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01" w:rsidRDefault="006F4B01" w:rsidP="006F4B01">
      <w:pPr>
        <w:rPr>
          <w:rFonts w:cs="Calibri"/>
          <w:color w:val="000000"/>
          <w:sz w:val="15"/>
          <w:szCs w:val="15"/>
        </w:rPr>
      </w:pPr>
    </w:p>
    <w:tbl>
      <w:tblPr>
        <w:tblStyle w:val="Tabellengitternetz"/>
        <w:tblW w:w="8085" w:type="dxa"/>
        <w:jc w:val="center"/>
        <w:tblInd w:w="108" w:type="dxa"/>
        <w:tblLayout w:type="fixed"/>
        <w:tblLook w:val="04A0"/>
      </w:tblPr>
      <w:tblGrid>
        <w:gridCol w:w="8085"/>
      </w:tblGrid>
      <w:tr w:rsidR="006F4B01" w:rsidTr="00FC5488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01" w:rsidRDefault="006F4B01" w:rsidP="00FC5488">
            <w:pPr>
              <w:jc w:val="center"/>
              <w:rPr>
                <w:rFonts w:ascii="Century Gothic" w:eastAsia="Times New Roman" w:hAnsi="Century Gothic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entury Gothic" w:eastAsia="Times New Roman" w:hAnsi="Century Gothic"/>
                <w:b/>
                <w:color w:val="auto"/>
                <w:sz w:val="24"/>
                <w:szCs w:val="24"/>
              </w:rPr>
              <w:t>Widerrufsformular</w:t>
            </w:r>
            <w:proofErr w:type="spellEnd"/>
          </w:p>
          <w:p w:rsidR="006F4B01" w:rsidRDefault="006F4B01" w:rsidP="00FC5488">
            <w:pPr>
              <w:jc w:val="center"/>
              <w:rPr>
                <w:rFonts w:ascii="Century Gothic" w:eastAsia="Times New Roman" w:hAnsi="Century Gothic"/>
                <w:b/>
                <w:color w:val="auto"/>
                <w:szCs w:val="18"/>
              </w:rPr>
            </w:pPr>
          </w:p>
          <w:p w:rsidR="006F4B01" w:rsidRDefault="006F4B01" w:rsidP="00FC5488">
            <w:pPr>
              <w:jc w:val="center"/>
              <w:rPr>
                <w:rFonts w:ascii="Century Gothic" w:eastAsia="Times New Roman" w:hAnsi="Century Gothic"/>
                <w:color w:val="auto"/>
                <w:sz w:val="20"/>
              </w:rPr>
            </w:pPr>
            <w:r>
              <w:rPr>
                <w:rFonts w:ascii="Century Gothic" w:eastAsia="Times New Roman" w:hAnsi="Century Gothic"/>
                <w:color w:val="auto"/>
                <w:sz w:val="20"/>
              </w:rPr>
              <w:t>(wenn Sie den Vertrag widerrufen wollen, dann füllen Sie bitte dieses Formular aus und senden es zurück)</w:t>
            </w:r>
          </w:p>
        </w:tc>
      </w:tr>
    </w:tbl>
    <w:p w:rsidR="006F4B01" w:rsidRDefault="006F4B01" w:rsidP="006F4B01">
      <w:pPr>
        <w:spacing w:line="240" w:lineRule="auto"/>
        <w:jc w:val="center"/>
        <w:rPr>
          <w:rFonts w:ascii="Century Gothic" w:eastAsia="Times New Roman" w:hAnsi="Century Gothic"/>
          <w:color w:val="auto"/>
          <w:sz w:val="20"/>
        </w:rPr>
      </w:pPr>
    </w:p>
    <w:tbl>
      <w:tblPr>
        <w:tblW w:w="8085" w:type="dxa"/>
        <w:jc w:val="center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085"/>
      </w:tblGrid>
      <w:tr w:rsidR="006F4B01" w:rsidTr="00FC5488">
        <w:trPr>
          <w:jc w:val="center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4B01" w:rsidRDefault="006F4B01" w:rsidP="00FC5488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</w:pPr>
          </w:p>
          <w:p w:rsidR="006F4B01" w:rsidRDefault="006F4B01" w:rsidP="00FC5488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</w:pPr>
            <w:r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  <w:t xml:space="preserve">An Huber </w:t>
            </w:r>
          </w:p>
          <w:p w:rsidR="006F4B01" w:rsidRDefault="006F4B01" w:rsidP="00FC5488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</w:pPr>
            <w:r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  <w:t>Immobilien OG</w:t>
            </w:r>
          </w:p>
          <w:p w:rsidR="006F4B01" w:rsidRDefault="006F4B01" w:rsidP="00FC5488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</w:pPr>
            <w:r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  <w:t>Marktplatz 4</w:t>
            </w:r>
          </w:p>
          <w:p w:rsidR="006F4B01" w:rsidRDefault="006F4B01" w:rsidP="00FC5488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</w:pPr>
            <w:r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  <w:t>A-4212 Neumarkt im Mühlkreis</w:t>
            </w:r>
          </w:p>
          <w:p w:rsidR="006F4B01" w:rsidRDefault="006F4B01" w:rsidP="00FC5488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</w:pPr>
            <w:hyperlink r:id="rId4" w:history="1">
              <w:r w:rsidRPr="00347056">
                <w:rPr>
                  <w:rStyle w:val="Hyperlink"/>
                  <w:rFonts w:ascii="Century Gothic" w:eastAsia="Times New Roman" w:hAnsi="Century Gothic"/>
                  <w:b/>
                  <w:noProof/>
                  <w:sz w:val="20"/>
                </w:rPr>
                <w:t>www.immohuber.at</w:t>
              </w:r>
            </w:hyperlink>
          </w:p>
          <w:p w:rsidR="006F4B01" w:rsidRDefault="006F4B01" w:rsidP="00FC5488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</w:pPr>
            <w:hyperlink r:id="rId5" w:history="1">
              <w:r w:rsidRPr="00347056">
                <w:rPr>
                  <w:rStyle w:val="Hyperlink"/>
                  <w:rFonts w:ascii="Century Gothic" w:eastAsia="Times New Roman" w:hAnsi="Century Gothic"/>
                  <w:b/>
                  <w:noProof/>
                  <w:sz w:val="20"/>
                </w:rPr>
                <w:t>office@immohuber.at</w:t>
              </w:r>
            </w:hyperlink>
          </w:p>
          <w:p w:rsidR="006F4B01" w:rsidRDefault="006F4B01" w:rsidP="00FC5488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</w:pPr>
            <w:r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  <w:t>Rechtsdaten FN:285754b-LG-Linz</w:t>
            </w:r>
          </w:p>
          <w:p w:rsidR="006F4B01" w:rsidRDefault="006F4B01" w:rsidP="00FC5488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</w:pPr>
            <w:r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  <w:t>Ust.ID: ATU62952512</w:t>
            </w:r>
          </w:p>
          <w:p w:rsidR="006F4B01" w:rsidRDefault="006F4B01" w:rsidP="00FC5488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</w:pPr>
          </w:p>
          <w:p w:rsidR="006F4B01" w:rsidRDefault="006F4B01" w:rsidP="00FC5488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</w:pPr>
          </w:p>
          <w:sdt>
            <w:sdtPr>
              <w:rPr>
                <w:rFonts w:ascii="Century Gothic" w:eastAsia="Times New Roman" w:hAnsi="Century Gothic"/>
                <w:b/>
                <w:noProof/>
                <w:color w:val="auto"/>
                <w:sz w:val="20"/>
                <w:lang w:val="de-AT" w:eastAsia="de-AT"/>
              </w:rPr>
              <w:id w:val="-1862740168"/>
              <w:picture/>
            </w:sdtPr>
            <w:sdtContent>
              <w:p w:rsidR="006F4B01" w:rsidRDefault="006F4B01" w:rsidP="00FC5488">
                <w:pPr>
                  <w:spacing w:line="240" w:lineRule="auto"/>
                  <w:jc w:val="center"/>
                  <w:rPr>
                    <w:rFonts w:ascii="Century Gothic" w:eastAsia="Times New Roman" w:hAnsi="Century Gothic"/>
                    <w:b/>
                    <w:color w:val="auto"/>
                    <w:sz w:val="20"/>
                  </w:rPr>
                </w:pPr>
                <w:r>
                  <w:rPr>
                    <w:rFonts w:ascii="Century Gothic" w:eastAsia="Times New Roman" w:hAnsi="Century Gothic"/>
                    <w:b/>
                    <w:noProof/>
                    <w:color w:val="auto"/>
                    <w:sz w:val="20"/>
                    <w:lang w:val="de-AT" w:eastAsia="de-AT"/>
                  </w:rPr>
                  <w:drawing>
                    <wp:inline distT="0" distB="0" distL="0" distR="0">
                      <wp:extent cx="5008880" cy="859790"/>
                      <wp:effectExtent l="19050" t="0" r="1270" b="0"/>
                      <wp:docPr id="1" name="Bild 2" descr="LogoubildHubs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Bild 2" descr="LogoubildHubs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08880" cy="8597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6F4B01" w:rsidRDefault="006F4B01" w:rsidP="00FC5488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color w:val="auto"/>
                <w:sz w:val="20"/>
              </w:rPr>
            </w:pPr>
          </w:p>
        </w:tc>
      </w:tr>
      <w:tr w:rsidR="006F4B01" w:rsidTr="00FC5488">
        <w:trPr>
          <w:jc w:val="center"/>
        </w:trPr>
        <w:tc>
          <w:tcPr>
            <w:tcW w:w="8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4B01" w:rsidRDefault="006F4B01" w:rsidP="00FC5488">
            <w:pPr>
              <w:tabs>
                <w:tab w:val="left" w:pos="4820"/>
                <w:tab w:val="right" w:leader="dot" w:pos="9639"/>
              </w:tabs>
              <w:spacing w:line="240" w:lineRule="auto"/>
              <w:rPr>
                <w:rFonts w:ascii="Century Gothic" w:eastAsia="Times New Roman" w:hAnsi="Century Gothic"/>
                <w:color w:val="auto"/>
                <w:sz w:val="20"/>
              </w:rPr>
            </w:pPr>
          </w:p>
        </w:tc>
      </w:tr>
      <w:tr w:rsidR="006F4B01" w:rsidTr="00FC5488">
        <w:trPr>
          <w:jc w:val="center"/>
        </w:trPr>
        <w:tc>
          <w:tcPr>
            <w:tcW w:w="8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01" w:rsidRDefault="006F4B01" w:rsidP="00FC5488">
            <w:pPr>
              <w:spacing w:line="240" w:lineRule="auto"/>
              <w:rPr>
                <w:rFonts w:ascii="Century Gothic" w:eastAsia="Times New Roman" w:hAnsi="Century Gothic"/>
                <w:b/>
                <w:color w:val="auto"/>
                <w:sz w:val="20"/>
              </w:rPr>
            </w:pPr>
          </w:p>
        </w:tc>
      </w:tr>
    </w:tbl>
    <w:p w:rsidR="006F4B01" w:rsidRDefault="006F4B01" w:rsidP="006F4B01">
      <w:pPr>
        <w:spacing w:line="240" w:lineRule="auto"/>
        <w:jc w:val="center"/>
        <w:rPr>
          <w:rFonts w:ascii="Century Gothic" w:eastAsia="Times New Roman" w:hAnsi="Century Gothic"/>
          <w:color w:val="auto"/>
          <w:sz w:val="20"/>
        </w:rPr>
      </w:pPr>
    </w:p>
    <w:p w:rsidR="006F4B01" w:rsidRDefault="006F4B01" w:rsidP="006F4B01">
      <w:pPr>
        <w:spacing w:line="240" w:lineRule="auto"/>
        <w:jc w:val="both"/>
        <w:rPr>
          <w:rFonts w:ascii="Century Gothic" w:eastAsia="Times New Roman" w:hAnsi="Century Gothic"/>
          <w:color w:val="auto"/>
          <w:sz w:val="10"/>
          <w:szCs w:val="10"/>
        </w:rPr>
      </w:pPr>
    </w:p>
    <w:p w:rsidR="006F4B01" w:rsidRDefault="006F4B01" w:rsidP="006F4B01">
      <w:pPr>
        <w:spacing w:line="240" w:lineRule="auto"/>
        <w:jc w:val="both"/>
        <w:rPr>
          <w:rFonts w:ascii="Century Gothic" w:eastAsia="Times New Roman" w:hAnsi="Century Gothic"/>
          <w:color w:val="auto"/>
          <w:sz w:val="10"/>
          <w:szCs w:val="10"/>
        </w:rPr>
      </w:pPr>
    </w:p>
    <w:p w:rsidR="006F4B01" w:rsidRPr="00BE4D4E" w:rsidRDefault="006F4B01" w:rsidP="006F4B01">
      <w:pPr>
        <w:jc w:val="center"/>
        <w:rPr>
          <w:rFonts w:asciiTheme="minorHAnsi" w:hAnsiTheme="minorHAnsi" w:cstheme="minorHAnsi"/>
          <w:sz w:val="24"/>
          <w:szCs w:val="24"/>
        </w:rPr>
      </w:pPr>
      <w:proofErr w:type="spellStart"/>
      <w:r w:rsidRPr="00BE4D4E">
        <w:rPr>
          <w:rFonts w:asciiTheme="minorHAnsi" w:hAnsiTheme="minorHAnsi" w:cstheme="minorHAnsi"/>
          <w:b/>
          <w:sz w:val="24"/>
          <w:szCs w:val="24"/>
        </w:rPr>
        <w:t>Abgeber</w:t>
      </w:r>
      <w:proofErr w:type="spellEnd"/>
      <w:r w:rsidRPr="00BE4D4E">
        <w:rPr>
          <w:rFonts w:asciiTheme="minorHAnsi" w:hAnsiTheme="minorHAnsi" w:cstheme="minorHAnsi"/>
          <w:b/>
          <w:sz w:val="24"/>
          <w:szCs w:val="24"/>
        </w:rPr>
        <w:t>/Interessent(en)</w:t>
      </w:r>
    </w:p>
    <w:p w:rsidR="006F4B01" w:rsidRDefault="006F4B01" w:rsidP="006F4B01">
      <w:pPr>
        <w:rPr>
          <w:rFonts w:ascii="Century Gothic" w:hAnsi="Century Gothic"/>
          <w:sz w:val="20"/>
        </w:rPr>
      </w:pPr>
    </w:p>
    <w:p w:rsidR="006F4B01" w:rsidRPr="00BE4D4E" w:rsidRDefault="006F4B01" w:rsidP="006F4B01">
      <w:pPr>
        <w:tabs>
          <w:tab w:val="right" w:leader="dot" w:pos="9639"/>
        </w:tabs>
        <w:rPr>
          <w:rFonts w:asciiTheme="minorHAnsi" w:hAnsiTheme="minorHAnsi" w:cstheme="minorHAnsi"/>
          <w:szCs w:val="18"/>
        </w:rPr>
      </w:pPr>
      <w:r w:rsidRPr="00BE4D4E">
        <w:rPr>
          <w:rFonts w:asciiTheme="minorHAnsi" w:hAnsiTheme="minorHAnsi" w:cstheme="minorHAnsi"/>
          <w:szCs w:val="18"/>
        </w:rPr>
        <w:t xml:space="preserve">    Name(n): </w:t>
      </w:r>
      <w:bookmarkStart w:id="0" w:name="Text1"/>
      <w:r w:rsidRPr="00BE4D4E">
        <w:rPr>
          <w:rFonts w:asciiTheme="minorHAnsi" w:hAnsiTheme="minorHAnsi" w:cstheme="minorHAnsi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E4D4E">
        <w:rPr>
          <w:rFonts w:asciiTheme="minorHAnsi" w:hAnsiTheme="minorHAnsi" w:cstheme="minorHAnsi"/>
          <w:szCs w:val="18"/>
        </w:rPr>
        <w:instrText xml:space="preserve"> FORMTEXT </w:instrText>
      </w:r>
      <w:r w:rsidRPr="00BE4D4E">
        <w:rPr>
          <w:rFonts w:asciiTheme="minorHAnsi" w:hAnsiTheme="minorHAnsi" w:cstheme="minorHAnsi"/>
          <w:szCs w:val="18"/>
        </w:rPr>
      </w:r>
      <w:r w:rsidRPr="00BE4D4E">
        <w:rPr>
          <w:rFonts w:asciiTheme="minorHAnsi" w:hAnsiTheme="minorHAnsi" w:cstheme="minorHAnsi"/>
          <w:szCs w:val="18"/>
        </w:rPr>
        <w:fldChar w:fldCharType="separate"/>
      </w:r>
      <w:r w:rsidRPr="00BE4D4E">
        <w:rPr>
          <w:rFonts w:asciiTheme="minorHAnsi" w:hAnsiTheme="minorHAnsi" w:cstheme="minorHAnsi"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fldChar w:fldCharType="end"/>
      </w:r>
      <w:bookmarkEnd w:id="0"/>
    </w:p>
    <w:p w:rsidR="006F4B01" w:rsidRPr="00BE4D4E" w:rsidRDefault="006F4B01" w:rsidP="006F4B01">
      <w:pPr>
        <w:tabs>
          <w:tab w:val="right" w:leader="dot" w:pos="9639"/>
        </w:tabs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tabs>
          <w:tab w:val="right" w:leader="dot" w:pos="9639"/>
        </w:tabs>
        <w:rPr>
          <w:rFonts w:asciiTheme="minorHAnsi" w:hAnsiTheme="minorHAnsi" w:cstheme="minorHAnsi"/>
          <w:szCs w:val="18"/>
        </w:rPr>
      </w:pPr>
      <w:r w:rsidRPr="00BE4D4E">
        <w:rPr>
          <w:rFonts w:asciiTheme="minorHAnsi" w:hAnsiTheme="minorHAnsi" w:cstheme="minorHAnsi"/>
          <w:szCs w:val="18"/>
        </w:rPr>
        <w:t xml:space="preserve">    </w:t>
      </w:r>
      <w:bookmarkStart w:id="1" w:name="Text28"/>
      <w:r w:rsidRPr="00BE4D4E">
        <w:rPr>
          <w:rFonts w:asciiTheme="minorHAnsi" w:hAnsiTheme="minorHAnsi" w:cstheme="minorHAnsi"/>
          <w:szCs w:val="18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Pr="00BE4D4E">
        <w:rPr>
          <w:rFonts w:asciiTheme="minorHAnsi" w:hAnsiTheme="minorHAnsi" w:cstheme="minorHAnsi"/>
          <w:szCs w:val="18"/>
        </w:rPr>
        <w:instrText xml:space="preserve"> FORMTEXT </w:instrText>
      </w:r>
      <w:r w:rsidRPr="00BE4D4E">
        <w:rPr>
          <w:rFonts w:asciiTheme="minorHAnsi" w:hAnsiTheme="minorHAnsi" w:cstheme="minorHAnsi"/>
          <w:szCs w:val="18"/>
        </w:rPr>
      </w:r>
      <w:r w:rsidRPr="00BE4D4E">
        <w:rPr>
          <w:rFonts w:asciiTheme="minorHAnsi" w:hAnsiTheme="minorHAnsi" w:cstheme="minorHAnsi"/>
          <w:szCs w:val="18"/>
        </w:rPr>
        <w:fldChar w:fldCharType="separate"/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fldChar w:fldCharType="end"/>
      </w:r>
      <w:bookmarkEnd w:id="1"/>
    </w:p>
    <w:p w:rsidR="006F4B01" w:rsidRPr="00BE4D4E" w:rsidRDefault="006F4B01" w:rsidP="006F4B01">
      <w:pPr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tabs>
          <w:tab w:val="right" w:leader="dot" w:pos="9639"/>
        </w:tabs>
        <w:rPr>
          <w:rFonts w:asciiTheme="minorHAnsi" w:hAnsiTheme="minorHAnsi" w:cstheme="minorHAnsi"/>
          <w:szCs w:val="18"/>
        </w:rPr>
      </w:pPr>
      <w:r w:rsidRPr="00BE4D4E">
        <w:rPr>
          <w:rFonts w:asciiTheme="minorHAnsi" w:hAnsiTheme="minorHAnsi" w:cstheme="minorHAnsi"/>
          <w:szCs w:val="18"/>
        </w:rPr>
        <w:t xml:space="preserve">    Adresse(n): </w:t>
      </w:r>
      <w:bookmarkStart w:id="2" w:name="Text2"/>
      <w:r w:rsidRPr="00BE4D4E">
        <w:rPr>
          <w:rFonts w:asciiTheme="minorHAnsi" w:hAnsiTheme="minorHAnsi" w:cstheme="minorHAnsi"/>
          <w:szCs w:val="18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E4D4E">
        <w:rPr>
          <w:rFonts w:asciiTheme="minorHAnsi" w:hAnsiTheme="minorHAnsi" w:cstheme="minorHAnsi"/>
          <w:szCs w:val="18"/>
        </w:rPr>
        <w:instrText xml:space="preserve"> FORMTEXT </w:instrText>
      </w:r>
      <w:r w:rsidRPr="00BE4D4E">
        <w:rPr>
          <w:rFonts w:asciiTheme="minorHAnsi" w:hAnsiTheme="minorHAnsi" w:cstheme="minorHAnsi"/>
          <w:szCs w:val="18"/>
        </w:rPr>
      </w:r>
      <w:r w:rsidRPr="00BE4D4E">
        <w:rPr>
          <w:rFonts w:asciiTheme="minorHAnsi" w:hAnsiTheme="minorHAnsi" w:cstheme="minorHAnsi"/>
          <w:szCs w:val="18"/>
        </w:rPr>
        <w:fldChar w:fldCharType="separate"/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fldChar w:fldCharType="end"/>
      </w:r>
      <w:bookmarkEnd w:id="2"/>
    </w:p>
    <w:p w:rsidR="006F4B01" w:rsidRPr="00BE4D4E" w:rsidRDefault="006F4B01" w:rsidP="006F4B01">
      <w:pPr>
        <w:tabs>
          <w:tab w:val="right" w:leader="dot" w:pos="9639"/>
        </w:tabs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tabs>
          <w:tab w:val="right" w:leader="dot" w:pos="9639"/>
        </w:tabs>
        <w:rPr>
          <w:rFonts w:asciiTheme="minorHAnsi" w:hAnsiTheme="minorHAnsi" w:cstheme="minorHAnsi"/>
          <w:szCs w:val="18"/>
        </w:rPr>
      </w:pPr>
      <w:r w:rsidRPr="00BE4D4E">
        <w:rPr>
          <w:rFonts w:asciiTheme="minorHAnsi" w:hAnsiTheme="minorHAnsi" w:cstheme="minorHAnsi"/>
          <w:szCs w:val="18"/>
        </w:rPr>
        <w:t xml:space="preserve">    </w:t>
      </w:r>
      <w:bookmarkStart w:id="3" w:name="Text29"/>
      <w:r w:rsidRPr="00BE4D4E">
        <w:rPr>
          <w:rFonts w:asciiTheme="minorHAnsi" w:hAnsiTheme="minorHAnsi" w:cstheme="minorHAnsi"/>
          <w:szCs w:val="18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BE4D4E">
        <w:rPr>
          <w:rFonts w:asciiTheme="minorHAnsi" w:hAnsiTheme="minorHAnsi" w:cstheme="minorHAnsi"/>
          <w:szCs w:val="18"/>
        </w:rPr>
        <w:instrText xml:space="preserve"> FORMTEXT </w:instrText>
      </w:r>
      <w:r w:rsidRPr="00BE4D4E">
        <w:rPr>
          <w:rFonts w:asciiTheme="minorHAnsi" w:hAnsiTheme="minorHAnsi" w:cstheme="minorHAnsi"/>
          <w:szCs w:val="18"/>
        </w:rPr>
      </w:r>
      <w:r w:rsidRPr="00BE4D4E">
        <w:rPr>
          <w:rFonts w:asciiTheme="minorHAnsi" w:hAnsiTheme="minorHAnsi" w:cstheme="minorHAnsi"/>
          <w:szCs w:val="18"/>
        </w:rPr>
        <w:fldChar w:fldCharType="separate"/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fldChar w:fldCharType="end"/>
      </w:r>
      <w:bookmarkEnd w:id="3"/>
    </w:p>
    <w:p w:rsidR="006F4B01" w:rsidRPr="00BE4D4E" w:rsidRDefault="006F4B01" w:rsidP="006F4B01">
      <w:pPr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tabs>
          <w:tab w:val="left" w:pos="4820"/>
          <w:tab w:val="right" w:leader="dot" w:pos="9639"/>
        </w:tabs>
        <w:rPr>
          <w:rFonts w:asciiTheme="minorHAnsi" w:hAnsiTheme="minorHAnsi" w:cstheme="minorHAnsi"/>
          <w:szCs w:val="18"/>
        </w:rPr>
      </w:pPr>
      <w:r w:rsidRPr="00BE4D4E">
        <w:rPr>
          <w:rFonts w:asciiTheme="minorHAnsi" w:hAnsiTheme="minorHAnsi" w:cstheme="minorHAnsi"/>
          <w:szCs w:val="18"/>
        </w:rPr>
        <w:t xml:space="preserve">    Tel.:</w:t>
      </w:r>
      <w:bookmarkStart w:id="4" w:name="Text3"/>
      <w:r w:rsidRPr="00BE4D4E">
        <w:rPr>
          <w:rFonts w:asciiTheme="minorHAnsi" w:hAnsiTheme="minorHAnsi" w:cstheme="minorHAnsi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E4D4E">
        <w:rPr>
          <w:rFonts w:asciiTheme="minorHAnsi" w:hAnsiTheme="minorHAnsi" w:cstheme="minorHAnsi"/>
          <w:szCs w:val="18"/>
        </w:rPr>
        <w:instrText xml:space="preserve"> FORMTEXT </w:instrText>
      </w:r>
      <w:r w:rsidRPr="00BE4D4E">
        <w:rPr>
          <w:rFonts w:asciiTheme="minorHAnsi" w:hAnsiTheme="minorHAnsi" w:cstheme="minorHAnsi"/>
          <w:szCs w:val="18"/>
        </w:rPr>
      </w:r>
      <w:r w:rsidRPr="00BE4D4E">
        <w:rPr>
          <w:rFonts w:asciiTheme="minorHAnsi" w:hAnsiTheme="minorHAnsi" w:cstheme="minorHAnsi"/>
          <w:szCs w:val="18"/>
        </w:rPr>
        <w:fldChar w:fldCharType="separate"/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fldChar w:fldCharType="end"/>
      </w:r>
      <w:bookmarkEnd w:id="4"/>
      <w:r w:rsidRPr="00BE4D4E">
        <w:rPr>
          <w:rFonts w:asciiTheme="minorHAnsi" w:hAnsiTheme="minorHAnsi" w:cstheme="minorHAnsi"/>
          <w:szCs w:val="18"/>
        </w:rPr>
        <w:tab/>
        <w:t xml:space="preserve"> E-Mail:</w:t>
      </w:r>
      <w:bookmarkStart w:id="5" w:name="Text4"/>
      <w:r w:rsidRPr="00BE4D4E">
        <w:rPr>
          <w:rFonts w:asciiTheme="minorHAnsi" w:hAnsiTheme="minorHAnsi" w:cstheme="minorHAnsi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E4D4E">
        <w:rPr>
          <w:rFonts w:asciiTheme="minorHAnsi" w:hAnsiTheme="minorHAnsi" w:cstheme="minorHAnsi"/>
          <w:szCs w:val="18"/>
        </w:rPr>
        <w:instrText xml:space="preserve"> FORMTEXT </w:instrText>
      </w:r>
      <w:r w:rsidRPr="00BE4D4E">
        <w:rPr>
          <w:rFonts w:asciiTheme="minorHAnsi" w:hAnsiTheme="minorHAnsi" w:cstheme="minorHAnsi"/>
          <w:szCs w:val="18"/>
        </w:rPr>
      </w:r>
      <w:r w:rsidRPr="00BE4D4E">
        <w:rPr>
          <w:rFonts w:asciiTheme="minorHAnsi" w:hAnsiTheme="minorHAnsi" w:cstheme="minorHAnsi"/>
          <w:szCs w:val="18"/>
        </w:rPr>
        <w:fldChar w:fldCharType="separate"/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fldChar w:fldCharType="end"/>
      </w:r>
      <w:bookmarkEnd w:id="5"/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  <w:r w:rsidRPr="00BE4D4E">
        <w:rPr>
          <w:rFonts w:asciiTheme="minorHAnsi" w:hAnsiTheme="minorHAnsi" w:cstheme="minorHAnsi"/>
          <w:szCs w:val="18"/>
        </w:rPr>
        <w:t xml:space="preserve">Hiermit widerrufe(n) ich/wir den von mir/uns am </w:t>
      </w:r>
      <w:r w:rsidRPr="00BE4D4E">
        <w:rPr>
          <w:rFonts w:asciiTheme="minorHAnsi" w:hAnsiTheme="minorHAnsi" w:cstheme="minorHAnsi"/>
          <w:szCs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BE4D4E">
        <w:rPr>
          <w:rFonts w:asciiTheme="minorHAnsi" w:hAnsiTheme="minorHAnsi" w:cstheme="minorHAnsi"/>
          <w:szCs w:val="18"/>
        </w:rPr>
        <w:instrText xml:space="preserve"> FORMTEXT </w:instrText>
      </w:r>
      <w:r w:rsidRPr="00BE4D4E">
        <w:rPr>
          <w:rFonts w:asciiTheme="minorHAnsi" w:hAnsiTheme="minorHAnsi" w:cstheme="minorHAnsi"/>
          <w:szCs w:val="18"/>
        </w:rPr>
      </w:r>
      <w:r w:rsidRPr="00BE4D4E">
        <w:rPr>
          <w:rFonts w:asciiTheme="minorHAnsi" w:hAnsiTheme="minorHAnsi" w:cstheme="minorHAnsi"/>
          <w:szCs w:val="18"/>
        </w:rPr>
        <w:fldChar w:fldCharType="separate"/>
      </w:r>
      <w:r w:rsidRPr="00BE4D4E">
        <w:rPr>
          <w:rFonts w:asciiTheme="minorHAnsi" w:hAnsiTheme="minorHAnsi" w:cstheme="minorHAnsi"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fldChar w:fldCharType="end"/>
      </w:r>
      <w:r w:rsidRPr="00BE4D4E">
        <w:rPr>
          <w:rFonts w:asciiTheme="minorHAnsi" w:hAnsiTheme="minorHAnsi" w:cstheme="minorHAnsi"/>
          <w:szCs w:val="18"/>
        </w:rPr>
        <w:t xml:space="preserve"> (Datum) </w:t>
      </w:r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  <w:r w:rsidRPr="00BE4D4E">
        <w:rPr>
          <w:rFonts w:asciiTheme="minorHAnsi" w:hAnsiTheme="minorHAnsi" w:cstheme="minorHAnsi"/>
          <w:szCs w:val="18"/>
        </w:rPr>
        <w:t>abgeschlossenen Vertrag über die Erbringung folgender Dienstleistung</w:t>
      </w:r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  <w:r w:rsidRPr="00BE4D4E">
        <w:rPr>
          <w:rFonts w:asciiTheme="minorHAnsi" w:hAnsiTheme="minorHAnsi" w:cstheme="minorHAnsi"/>
          <w:szCs w:val="18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E4D4E">
        <w:rPr>
          <w:rFonts w:asciiTheme="minorHAnsi" w:hAnsiTheme="minorHAnsi" w:cstheme="minorHAnsi"/>
          <w:szCs w:val="18"/>
        </w:rPr>
        <w:instrText xml:space="preserve"> FORMCHECKBOX </w:instrText>
      </w:r>
      <w:r>
        <w:rPr>
          <w:rFonts w:asciiTheme="minorHAnsi" w:hAnsiTheme="minorHAnsi" w:cstheme="minorHAnsi"/>
          <w:szCs w:val="18"/>
        </w:rPr>
      </w:r>
      <w:r>
        <w:rPr>
          <w:rFonts w:asciiTheme="minorHAnsi" w:hAnsiTheme="minorHAnsi" w:cstheme="minorHAnsi"/>
          <w:szCs w:val="18"/>
        </w:rPr>
        <w:fldChar w:fldCharType="separate"/>
      </w:r>
      <w:r w:rsidRPr="00BE4D4E">
        <w:rPr>
          <w:rFonts w:asciiTheme="minorHAnsi" w:hAnsiTheme="minorHAnsi" w:cstheme="minorHAnsi"/>
          <w:szCs w:val="18"/>
        </w:rPr>
        <w:fldChar w:fldCharType="end"/>
      </w:r>
      <w:r w:rsidRPr="00BE4D4E">
        <w:rPr>
          <w:rFonts w:asciiTheme="minorHAnsi" w:hAnsiTheme="minorHAnsi" w:cstheme="minorHAnsi"/>
          <w:szCs w:val="18"/>
        </w:rPr>
        <w:t>Alleinvermittlungsauftrag</w:t>
      </w:r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  <w:r w:rsidRPr="00BE4D4E">
        <w:rPr>
          <w:rFonts w:asciiTheme="minorHAnsi" w:hAnsiTheme="minorHAnsi" w:cstheme="minorHAnsi"/>
          <w:szCs w:val="18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E4D4E">
        <w:rPr>
          <w:rFonts w:asciiTheme="minorHAnsi" w:hAnsiTheme="minorHAnsi" w:cstheme="minorHAnsi"/>
          <w:szCs w:val="18"/>
        </w:rPr>
        <w:instrText xml:space="preserve"> FORMCHECKBOX </w:instrText>
      </w:r>
      <w:r>
        <w:rPr>
          <w:rFonts w:asciiTheme="minorHAnsi" w:hAnsiTheme="minorHAnsi" w:cstheme="minorHAnsi"/>
          <w:szCs w:val="18"/>
        </w:rPr>
      </w:r>
      <w:r>
        <w:rPr>
          <w:rFonts w:asciiTheme="minorHAnsi" w:hAnsiTheme="minorHAnsi" w:cstheme="minorHAnsi"/>
          <w:szCs w:val="18"/>
        </w:rPr>
        <w:fldChar w:fldCharType="separate"/>
      </w:r>
      <w:r w:rsidRPr="00BE4D4E">
        <w:rPr>
          <w:rFonts w:asciiTheme="minorHAnsi" w:hAnsiTheme="minorHAnsi" w:cstheme="minorHAnsi"/>
          <w:szCs w:val="18"/>
        </w:rPr>
        <w:fldChar w:fldCharType="end"/>
      </w:r>
      <w:r w:rsidRPr="00BE4D4E">
        <w:rPr>
          <w:rFonts w:asciiTheme="minorHAnsi" w:hAnsiTheme="minorHAnsi" w:cstheme="minorHAnsi"/>
          <w:szCs w:val="18"/>
        </w:rPr>
        <w:t>Vermittlungsauftrag</w:t>
      </w:r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  <w:r w:rsidRPr="00BE4D4E">
        <w:rPr>
          <w:rFonts w:asciiTheme="minorHAnsi" w:hAnsiTheme="minorHAnsi" w:cstheme="minorHAnsi"/>
          <w:szCs w:val="18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E4D4E">
        <w:rPr>
          <w:rFonts w:asciiTheme="minorHAnsi" w:hAnsiTheme="minorHAnsi" w:cstheme="minorHAnsi"/>
          <w:szCs w:val="18"/>
        </w:rPr>
        <w:instrText xml:space="preserve"> FORMCHECKBOX </w:instrText>
      </w:r>
      <w:r>
        <w:rPr>
          <w:rFonts w:asciiTheme="minorHAnsi" w:hAnsiTheme="minorHAnsi" w:cstheme="minorHAnsi"/>
          <w:szCs w:val="18"/>
        </w:rPr>
      </w:r>
      <w:r>
        <w:rPr>
          <w:rFonts w:asciiTheme="minorHAnsi" w:hAnsiTheme="minorHAnsi" w:cstheme="minorHAnsi"/>
          <w:szCs w:val="18"/>
        </w:rPr>
        <w:fldChar w:fldCharType="separate"/>
      </w:r>
      <w:r w:rsidRPr="00BE4D4E">
        <w:rPr>
          <w:rFonts w:asciiTheme="minorHAnsi" w:hAnsiTheme="minorHAnsi" w:cstheme="minorHAnsi"/>
          <w:szCs w:val="18"/>
        </w:rPr>
        <w:fldChar w:fldCharType="end"/>
      </w:r>
      <w:r w:rsidRPr="00BE4D4E">
        <w:rPr>
          <w:rFonts w:asciiTheme="minorHAnsi" w:hAnsiTheme="minorHAnsi" w:cstheme="minorHAnsi"/>
          <w:szCs w:val="18"/>
        </w:rPr>
        <w:t>Maklervertrag mit dem Interessenten</w:t>
      </w:r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tabs>
          <w:tab w:val="left" w:pos="3969"/>
          <w:tab w:val="left" w:leader="dot" w:pos="6804"/>
        </w:tabs>
        <w:jc w:val="both"/>
        <w:rPr>
          <w:rFonts w:asciiTheme="minorHAnsi" w:hAnsiTheme="minorHAnsi" w:cstheme="minorHAnsi"/>
          <w:szCs w:val="18"/>
        </w:rPr>
      </w:pPr>
      <w:r w:rsidRPr="00BE4D4E">
        <w:rPr>
          <w:rFonts w:asciiTheme="minorHAnsi" w:hAnsiTheme="minorHAnsi" w:cstheme="minorHAnsi"/>
          <w:szCs w:val="18"/>
        </w:rPr>
        <w:t xml:space="preserve">Datum </w:t>
      </w:r>
      <w:bookmarkStart w:id="6" w:name="Text27"/>
      <w:r w:rsidRPr="00BE4D4E">
        <w:rPr>
          <w:rFonts w:asciiTheme="minorHAnsi" w:hAnsiTheme="minorHAnsi" w:cstheme="minorHAnsi"/>
          <w:szCs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BE4D4E">
        <w:rPr>
          <w:rFonts w:asciiTheme="minorHAnsi" w:hAnsiTheme="minorHAnsi" w:cstheme="minorHAnsi"/>
          <w:szCs w:val="18"/>
        </w:rPr>
        <w:instrText xml:space="preserve"> FORMTEXT </w:instrText>
      </w:r>
      <w:r w:rsidRPr="00BE4D4E">
        <w:rPr>
          <w:rFonts w:asciiTheme="minorHAnsi" w:hAnsiTheme="minorHAnsi" w:cstheme="minorHAnsi"/>
          <w:szCs w:val="18"/>
        </w:rPr>
      </w:r>
      <w:r w:rsidRPr="00BE4D4E">
        <w:rPr>
          <w:rFonts w:asciiTheme="minorHAnsi" w:hAnsiTheme="minorHAnsi" w:cstheme="minorHAnsi"/>
          <w:szCs w:val="18"/>
        </w:rPr>
        <w:fldChar w:fldCharType="separate"/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noProof/>
          <w:szCs w:val="18"/>
        </w:rPr>
        <w:t> </w:t>
      </w:r>
      <w:r w:rsidRPr="00BE4D4E">
        <w:rPr>
          <w:rFonts w:asciiTheme="minorHAnsi" w:hAnsiTheme="minorHAnsi" w:cstheme="minorHAnsi"/>
          <w:szCs w:val="18"/>
        </w:rPr>
        <w:fldChar w:fldCharType="end"/>
      </w:r>
      <w:bookmarkEnd w:id="6"/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</w:p>
    <w:p w:rsidR="006F4B01" w:rsidRDefault="006F4B01" w:rsidP="006F4B01">
      <w:pPr>
        <w:jc w:val="both"/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jc w:val="both"/>
        <w:rPr>
          <w:rFonts w:asciiTheme="minorHAnsi" w:hAnsiTheme="minorHAnsi" w:cstheme="minorHAnsi"/>
          <w:szCs w:val="18"/>
        </w:rPr>
      </w:pPr>
    </w:p>
    <w:p w:rsidR="006F4B01" w:rsidRPr="00BE4D4E" w:rsidRDefault="006F4B01" w:rsidP="006F4B01">
      <w:pPr>
        <w:tabs>
          <w:tab w:val="right" w:leader="dot" w:pos="3969"/>
          <w:tab w:val="right" w:pos="5103"/>
          <w:tab w:val="right" w:leader="dot" w:pos="9072"/>
        </w:tabs>
        <w:jc w:val="both"/>
        <w:rPr>
          <w:rFonts w:asciiTheme="minorHAnsi" w:hAnsiTheme="minorHAnsi" w:cstheme="minorHAnsi"/>
          <w:szCs w:val="18"/>
        </w:rPr>
      </w:pPr>
      <w:r w:rsidRPr="00BE4D4E">
        <w:rPr>
          <w:rFonts w:asciiTheme="minorHAnsi" w:hAnsiTheme="minorHAnsi" w:cstheme="minorHAnsi"/>
          <w:szCs w:val="18"/>
        </w:rPr>
        <w:tab/>
        <w:t xml:space="preserve"> </w:t>
      </w:r>
    </w:p>
    <w:p w:rsidR="00485037" w:rsidRPr="006F4B01" w:rsidRDefault="006F4B01" w:rsidP="006F4B01">
      <w:pPr>
        <w:jc w:val="both"/>
        <w:rPr>
          <w:rFonts w:asciiTheme="minorHAnsi" w:hAnsiTheme="minorHAnsi" w:cstheme="minorHAnsi"/>
          <w:szCs w:val="18"/>
        </w:rPr>
      </w:pPr>
      <w:r w:rsidRPr="00BE4D4E">
        <w:rPr>
          <w:rFonts w:asciiTheme="minorHAnsi" w:hAnsiTheme="minorHAnsi" w:cstheme="minorHAnsi"/>
          <w:szCs w:val="18"/>
        </w:rPr>
        <w:t>Unterschrift des Verbrauchers (nur bei Mitteilung auf Papier)</w:t>
      </w:r>
    </w:p>
    <w:sectPr w:rsidR="00485037" w:rsidRPr="006F4B01" w:rsidSect="006F4B01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B7995"/>
    <w:rsid w:val="000B7995"/>
    <w:rsid w:val="001E2D99"/>
    <w:rsid w:val="00485037"/>
    <w:rsid w:val="004F1B33"/>
    <w:rsid w:val="006F4B01"/>
    <w:rsid w:val="007B37E6"/>
    <w:rsid w:val="007D523F"/>
    <w:rsid w:val="00A56B31"/>
    <w:rsid w:val="00C32C2D"/>
    <w:rsid w:val="00CD2AAF"/>
    <w:rsid w:val="00D61768"/>
    <w:rsid w:val="00DC098D"/>
    <w:rsid w:val="00ED5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7995"/>
    <w:pPr>
      <w:spacing w:after="0"/>
    </w:pPr>
    <w:rPr>
      <w:rFonts w:ascii="Calibri" w:eastAsia="Calibri" w:hAnsi="Calibri" w:cs="Times New Roman"/>
      <w:color w:val="000000" w:themeColor="text1"/>
      <w:sz w:val="1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B7995"/>
    <w:rPr>
      <w:color w:val="0000FF" w:themeColor="hyperlink"/>
      <w:u w:val="single"/>
    </w:rPr>
  </w:style>
  <w:style w:type="table" w:styleId="Tabellengitternetz">
    <w:name w:val="Table Grid"/>
    <w:basedOn w:val="NormaleTabelle"/>
    <w:uiPriority w:val="59"/>
    <w:rsid w:val="000B7995"/>
    <w:pPr>
      <w:spacing w:after="0" w:line="240" w:lineRule="auto"/>
    </w:pPr>
    <w:rPr>
      <w:rFonts w:ascii="Calibri" w:hAnsi="Calibri" w:cs="Times New Roman"/>
      <w:sz w:val="20"/>
      <w:szCs w:val="20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79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7995"/>
    <w:rPr>
      <w:rFonts w:ascii="Tahoma" w:eastAsia="Calibri" w:hAnsi="Tahoma" w:cs="Tahoma"/>
      <w:color w:val="000000" w:themeColor="text1"/>
      <w:sz w:val="16"/>
      <w:szCs w:val="16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office@immohuber.at" TargetMode="External"/><Relationship Id="rId4" Type="http://schemas.openxmlformats.org/officeDocument/2006/relationships/hyperlink" Target="http://www.immohuber.a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832</Characters>
  <Application>Microsoft Office Word</Application>
  <DocSecurity>0</DocSecurity>
  <Lines>6</Lines>
  <Paragraphs>1</Paragraphs>
  <ScaleCrop>false</ScaleCrop>
  <Company>Hewlett-Packard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Huber</dc:creator>
  <cp:lastModifiedBy>Stefan Huber</cp:lastModifiedBy>
  <cp:revision>3</cp:revision>
  <dcterms:created xsi:type="dcterms:W3CDTF">2016-10-05T08:44:00Z</dcterms:created>
  <dcterms:modified xsi:type="dcterms:W3CDTF">2016-10-10T20:15:00Z</dcterms:modified>
</cp:coreProperties>
</file>